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67" w:rsidRPr="004F3F4B" w:rsidRDefault="007970F5" w:rsidP="004F3F4B">
      <w:pPr>
        <w:pStyle w:val="Heading2"/>
        <w:rPr>
          <w:rFonts w:eastAsia="Calibri"/>
          <w:b/>
        </w:rPr>
      </w:pPr>
      <w:r w:rsidRPr="004F3F4B">
        <w:rPr>
          <w:rFonts w:eastAsia="Calibri"/>
          <w:b/>
        </w:rPr>
        <w:t>RDF Budget Change Request Template</w:t>
      </w:r>
      <w:r w:rsidR="00806EE5" w:rsidRPr="004F3F4B">
        <w:rPr>
          <w:rFonts w:eastAsia="Calibri"/>
          <w:b/>
        </w:rPr>
        <w:t xml:space="preserve"> </w:t>
      </w:r>
      <w:bookmarkStart w:id="0" w:name="_GoBack"/>
      <w:bookmarkEnd w:id="0"/>
    </w:p>
    <w:p w:rsidR="00022767" w:rsidRDefault="00022767" w:rsidP="004F3F4B">
      <w:pPr>
        <w:spacing w:before="38" w:after="0" w:line="240" w:lineRule="auto"/>
        <w:ind w:left="485" w:right="-20"/>
        <w:rPr>
          <w:rFonts w:ascii="Calibri" w:eastAsia="Calibri" w:hAnsi="Calibri" w:cs="Calibri"/>
          <w:sz w:val="19"/>
          <w:szCs w:val="19"/>
        </w:rPr>
      </w:pPr>
    </w:p>
    <w:p w:rsidR="00022767" w:rsidRDefault="00022767" w:rsidP="004F3F4B">
      <w:pPr>
        <w:spacing w:before="38" w:after="0" w:line="240" w:lineRule="auto"/>
        <w:ind w:left="48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(Please follow this general format.  Insert whatever funding categories are appropriate to your program.)</w:t>
      </w:r>
    </w:p>
    <w:p w:rsidR="00022767" w:rsidRDefault="00022767" w:rsidP="00022767">
      <w:pPr>
        <w:spacing w:before="38" w:after="0" w:line="240" w:lineRule="auto"/>
        <w:ind w:left="485" w:right="-20"/>
        <w:rPr>
          <w:rFonts w:ascii="Calibri" w:eastAsia="Calibri" w:hAnsi="Calibri" w:cs="Calibri"/>
          <w:sz w:val="19"/>
          <w:szCs w:val="19"/>
        </w:rPr>
      </w:pPr>
    </w:p>
    <w:tbl>
      <w:tblPr>
        <w:tblStyle w:val="TableGrid"/>
        <w:tblW w:w="0" w:type="auto"/>
        <w:tblInd w:w="485" w:type="dxa"/>
        <w:tblBorders>
          <w:top w:val="single" w:sz="4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49"/>
        <w:gridCol w:w="2258"/>
        <w:gridCol w:w="2153"/>
        <w:gridCol w:w="2169"/>
      </w:tblGrid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7608B"/>
            <w:vAlign w:val="center"/>
            <w:hideMark/>
          </w:tcPr>
          <w:p w:rsidR="00022767" w:rsidRPr="00022767" w:rsidRDefault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  <w:t>Line Item</w:t>
            </w: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7608B"/>
            <w:vAlign w:val="center"/>
            <w:hideMark/>
          </w:tcPr>
          <w:p w:rsidR="00022767" w:rsidRPr="00022767" w:rsidRDefault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</w:pPr>
            <w:r w:rsidRPr="00022767"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  <w:t>Resident Development Fund</w:t>
            </w: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7608B"/>
            <w:vAlign w:val="center"/>
            <w:hideMark/>
          </w:tcPr>
          <w:p w:rsidR="00022767" w:rsidRPr="00022767" w:rsidRDefault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</w:pPr>
            <w:r w:rsidRPr="00022767"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  <w:t>Other Funds</w:t>
            </w: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022767" w:rsidRPr="00022767" w:rsidRDefault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</w:pPr>
            <w:r w:rsidRPr="00022767"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  <w:t>Total Budget</w:t>
            </w: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  <w:r w:rsidRPr="00022767">
              <w:rPr>
                <w:rFonts w:eastAsia="Calibri" w:cstheme="minorHAnsi"/>
                <w:sz w:val="18"/>
                <w:szCs w:val="20"/>
              </w:rPr>
              <w:t>[Description]</w:t>
            </w: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DD7490">
        <w:trPr>
          <w:trHeight w:val="576"/>
        </w:trPr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2" w:space="0" w:color="7F7F7F" w:themeColor="text1" w:themeTint="80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  <w:tc>
          <w:tcPr>
            <w:tcW w:w="2504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4" w:space="0" w:color="auto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  <w:tr w:rsidR="00022767" w:rsidTr="00022767">
        <w:trPr>
          <w:trHeight w:val="576"/>
        </w:trPr>
        <w:tc>
          <w:tcPr>
            <w:tcW w:w="2504" w:type="dxa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  <w:hideMark/>
          </w:tcPr>
          <w:p w:rsidR="00022767" w:rsidRPr="00022767" w:rsidRDefault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022767">
              <w:rPr>
                <w:rFonts w:ascii="Calibri" w:eastAsia="Calibri" w:hAnsi="Calibri" w:cs="Calibri"/>
                <w:b/>
                <w:sz w:val="18"/>
                <w:szCs w:val="20"/>
              </w:rPr>
              <w:t>Total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7608B"/>
            <w:vAlign w:val="center"/>
            <w:hideMark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</w:pPr>
            <w:r w:rsidRPr="00022767"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  <w:t>$0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7608B"/>
            <w:vAlign w:val="center"/>
            <w:hideMark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</w:pPr>
            <w:r w:rsidRPr="00022767">
              <w:rPr>
                <w:rFonts w:ascii="Calibri" w:eastAsia="Calibri" w:hAnsi="Calibri" w:cs="Calibri"/>
                <w:color w:val="FFFFFF" w:themeColor="background1"/>
                <w:sz w:val="18"/>
                <w:szCs w:val="20"/>
              </w:rPr>
              <w:t>$0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022767" w:rsidRPr="00022767" w:rsidRDefault="00022767" w:rsidP="00022767">
            <w:pPr>
              <w:spacing w:before="38"/>
              <w:ind w:right="-2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022767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0"/>
              </w:rPr>
              <w:t>$0</w:t>
            </w:r>
          </w:p>
        </w:tc>
      </w:tr>
    </w:tbl>
    <w:p w:rsidR="00022767" w:rsidRDefault="00022767">
      <w:pPr>
        <w:spacing w:before="12" w:after="0" w:line="200" w:lineRule="exact"/>
        <w:rPr>
          <w:sz w:val="20"/>
          <w:szCs w:val="20"/>
        </w:rPr>
      </w:pPr>
    </w:p>
    <w:p w:rsidR="00022767" w:rsidRDefault="00022767">
      <w:pPr>
        <w:spacing w:before="12" w:after="0" w:line="200" w:lineRule="exact"/>
        <w:rPr>
          <w:sz w:val="20"/>
          <w:szCs w:val="20"/>
        </w:rPr>
      </w:pPr>
    </w:p>
    <w:p w:rsidR="00022767" w:rsidRDefault="00022767">
      <w:pPr>
        <w:spacing w:before="12" w:after="0" w:line="200" w:lineRule="exact"/>
        <w:rPr>
          <w:sz w:val="20"/>
          <w:szCs w:val="20"/>
        </w:rPr>
      </w:pPr>
    </w:p>
    <w:p w:rsidR="00022767" w:rsidRDefault="00022767">
      <w:pPr>
        <w:spacing w:before="12" w:after="0" w:line="200" w:lineRule="exact"/>
        <w:rPr>
          <w:sz w:val="20"/>
          <w:szCs w:val="20"/>
        </w:rPr>
      </w:pPr>
    </w:p>
    <w:p w:rsidR="00022767" w:rsidRDefault="00022767">
      <w:pPr>
        <w:spacing w:before="12" w:after="0" w:line="200" w:lineRule="exact"/>
        <w:rPr>
          <w:sz w:val="20"/>
          <w:szCs w:val="20"/>
        </w:rPr>
      </w:pPr>
    </w:p>
    <w:p w:rsidR="00022767" w:rsidRPr="00201475" w:rsidRDefault="00022767">
      <w:pPr>
        <w:spacing w:before="12" w:after="0" w:line="200" w:lineRule="exact"/>
        <w:rPr>
          <w:sz w:val="20"/>
          <w:szCs w:val="20"/>
        </w:rPr>
      </w:pPr>
    </w:p>
    <w:sectPr w:rsidR="00022767" w:rsidRPr="00201475" w:rsidSect="00996649">
      <w:headerReference w:type="default" r:id="rId9"/>
      <w:footerReference w:type="default" r:id="rId10"/>
      <w:pgSz w:w="12240" w:h="15840"/>
      <w:pgMar w:top="1440" w:right="1440" w:bottom="1440" w:left="1440" w:header="762" w:footer="7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CF" w:rsidRDefault="00EE30CF" w:rsidP="00C821A2">
      <w:pPr>
        <w:spacing w:after="0" w:line="240" w:lineRule="auto"/>
      </w:pPr>
      <w:r>
        <w:separator/>
      </w:r>
    </w:p>
  </w:endnote>
  <w:endnote w:type="continuationSeparator" w:id="0">
    <w:p w:rsidR="00EE30CF" w:rsidRDefault="00EE30CF" w:rsidP="00C8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15" w:rsidRPr="008E7BC6" w:rsidRDefault="008E7BC6" w:rsidP="008E7BC6">
    <w:pPr>
      <w:spacing w:after="0" w:line="200" w:lineRule="exact"/>
      <w:jc w:val="center"/>
      <w:rPr>
        <w:sz w:val="18"/>
        <w:szCs w:val="20"/>
      </w:rPr>
    </w:pPr>
    <w:r w:rsidRPr="008E7BC6">
      <w:rPr>
        <w:noProof/>
        <w:sz w:val="18"/>
        <w:szCs w:val="20"/>
      </w:rPr>
      <w:t xml:space="preserve">CAROL MOUNT PETERSON </w:t>
    </w:r>
    <w:r w:rsidRPr="008E7BC6">
      <w:rPr>
        <w:noProof/>
        <w:color w:val="548DD4" w:themeColor="text2" w:themeTint="99"/>
        <w:sz w:val="18"/>
        <w:szCs w:val="20"/>
      </w:rPr>
      <w:t xml:space="preserve">RESIDENT DEVELOPMENT FUND </w:t>
    </w:r>
    <w:r w:rsidRPr="008E7BC6">
      <w:rPr>
        <w:noProof/>
        <w:sz w:val="18"/>
        <w:szCs w:val="20"/>
      </w:rPr>
      <w:t>2014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CF" w:rsidRDefault="00EE30CF" w:rsidP="00C821A2">
      <w:pPr>
        <w:spacing w:after="0" w:line="240" w:lineRule="auto"/>
      </w:pPr>
      <w:r>
        <w:separator/>
      </w:r>
    </w:p>
  </w:footnote>
  <w:footnote w:type="continuationSeparator" w:id="0">
    <w:p w:rsidR="00EE30CF" w:rsidRDefault="00EE30CF" w:rsidP="00C8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4F3F4B" w:rsidTr="00FF4AF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AFF1CC419E14B1FB276D0639D77A5F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F3F4B" w:rsidRDefault="004F3F4B" w:rsidP="004F3F4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Carol Mount Peterson Resident Development Fund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B2A603BB914422588AA28C543FCC00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F3F4B" w:rsidRDefault="0038769A" w:rsidP="004F3F4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4F3F4B" w:rsidRDefault="004F3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C6"/>
    <w:multiLevelType w:val="hybridMultilevel"/>
    <w:tmpl w:val="2B2C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676"/>
    <w:multiLevelType w:val="hybridMultilevel"/>
    <w:tmpl w:val="074671AA"/>
    <w:lvl w:ilvl="0" w:tplc="F62A6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030A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3DB1"/>
    <w:multiLevelType w:val="hybridMultilevel"/>
    <w:tmpl w:val="7D083804"/>
    <w:lvl w:ilvl="0" w:tplc="7C80C1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1402886"/>
    <w:multiLevelType w:val="hybridMultilevel"/>
    <w:tmpl w:val="D0D6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445C"/>
    <w:multiLevelType w:val="hybridMultilevel"/>
    <w:tmpl w:val="3F122A02"/>
    <w:lvl w:ilvl="0" w:tplc="1BBC56A2">
      <w:start w:val="1"/>
      <w:numFmt w:val="lowerRoman"/>
      <w:lvlText w:val="%1."/>
      <w:lvlJc w:val="left"/>
      <w:pPr>
        <w:ind w:left="81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01695C"/>
    <w:multiLevelType w:val="hybridMultilevel"/>
    <w:tmpl w:val="AB7E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4A9"/>
    <w:multiLevelType w:val="hybridMultilevel"/>
    <w:tmpl w:val="A3928FAC"/>
    <w:lvl w:ilvl="0" w:tplc="63CADA0C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i w:val="0"/>
        <w:color w:val="0070C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2"/>
    <w:rsid w:val="00022767"/>
    <w:rsid w:val="00047218"/>
    <w:rsid w:val="000C72B5"/>
    <w:rsid w:val="000F16A2"/>
    <w:rsid w:val="00115408"/>
    <w:rsid w:val="00117767"/>
    <w:rsid w:val="00160472"/>
    <w:rsid w:val="0017087F"/>
    <w:rsid w:val="00185331"/>
    <w:rsid w:val="00191F71"/>
    <w:rsid w:val="001B44B6"/>
    <w:rsid w:val="001B7041"/>
    <w:rsid w:val="001C28D4"/>
    <w:rsid w:val="001C75DB"/>
    <w:rsid w:val="001F4067"/>
    <w:rsid w:val="00201475"/>
    <w:rsid w:val="00216880"/>
    <w:rsid w:val="00222308"/>
    <w:rsid w:val="00226C75"/>
    <w:rsid w:val="002379C1"/>
    <w:rsid w:val="00237DF5"/>
    <w:rsid w:val="00252BA8"/>
    <w:rsid w:val="00267BE4"/>
    <w:rsid w:val="00285DD0"/>
    <w:rsid w:val="00290BEB"/>
    <w:rsid w:val="002A3357"/>
    <w:rsid w:val="002A367B"/>
    <w:rsid w:val="002E3A62"/>
    <w:rsid w:val="002E65E8"/>
    <w:rsid w:val="003308C7"/>
    <w:rsid w:val="0033610B"/>
    <w:rsid w:val="00365238"/>
    <w:rsid w:val="00367457"/>
    <w:rsid w:val="00371244"/>
    <w:rsid w:val="00373826"/>
    <w:rsid w:val="0038769A"/>
    <w:rsid w:val="003C3F01"/>
    <w:rsid w:val="003D5A83"/>
    <w:rsid w:val="003D6428"/>
    <w:rsid w:val="003F1577"/>
    <w:rsid w:val="003F372E"/>
    <w:rsid w:val="003F7789"/>
    <w:rsid w:val="0040688C"/>
    <w:rsid w:val="00440E3F"/>
    <w:rsid w:val="00452403"/>
    <w:rsid w:val="0045290F"/>
    <w:rsid w:val="00474063"/>
    <w:rsid w:val="00487185"/>
    <w:rsid w:val="00490A42"/>
    <w:rsid w:val="004A139A"/>
    <w:rsid w:val="004E7C0E"/>
    <w:rsid w:val="004F3F4B"/>
    <w:rsid w:val="004F4EB6"/>
    <w:rsid w:val="00524696"/>
    <w:rsid w:val="005439CA"/>
    <w:rsid w:val="00553CC4"/>
    <w:rsid w:val="0057221D"/>
    <w:rsid w:val="005A6B3B"/>
    <w:rsid w:val="005B0312"/>
    <w:rsid w:val="005B64CA"/>
    <w:rsid w:val="005C7629"/>
    <w:rsid w:val="005E5457"/>
    <w:rsid w:val="00600585"/>
    <w:rsid w:val="006861AC"/>
    <w:rsid w:val="00692FFC"/>
    <w:rsid w:val="00695E7B"/>
    <w:rsid w:val="006A7625"/>
    <w:rsid w:val="006B5F7B"/>
    <w:rsid w:val="006C0684"/>
    <w:rsid w:val="006E39E9"/>
    <w:rsid w:val="00727910"/>
    <w:rsid w:val="00743D77"/>
    <w:rsid w:val="00752182"/>
    <w:rsid w:val="0077698D"/>
    <w:rsid w:val="00790A63"/>
    <w:rsid w:val="007970F5"/>
    <w:rsid w:val="007D6460"/>
    <w:rsid w:val="007F056D"/>
    <w:rsid w:val="007F71EC"/>
    <w:rsid w:val="00806EE5"/>
    <w:rsid w:val="00856D55"/>
    <w:rsid w:val="008579B5"/>
    <w:rsid w:val="0086725F"/>
    <w:rsid w:val="008702F0"/>
    <w:rsid w:val="00881A44"/>
    <w:rsid w:val="00885A09"/>
    <w:rsid w:val="0089502E"/>
    <w:rsid w:val="008B2A3E"/>
    <w:rsid w:val="008D67CE"/>
    <w:rsid w:val="008E7BC6"/>
    <w:rsid w:val="00915B3C"/>
    <w:rsid w:val="00917AFE"/>
    <w:rsid w:val="00946212"/>
    <w:rsid w:val="00963233"/>
    <w:rsid w:val="00964DB8"/>
    <w:rsid w:val="00967C31"/>
    <w:rsid w:val="00974701"/>
    <w:rsid w:val="0098128D"/>
    <w:rsid w:val="00983810"/>
    <w:rsid w:val="0098711D"/>
    <w:rsid w:val="00996649"/>
    <w:rsid w:val="009E346B"/>
    <w:rsid w:val="00A024EE"/>
    <w:rsid w:val="00A139D2"/>
    <w:rsid w:val="00A41684"/>
    <w:rsid w:val="00A52537"/>
    <w:rsid w:val="00A56902"/>
    <w:rsid w:val="00A67629"/>
    <w:rsid w:val="00A91510"/>
    <w:rsid w:val="00AC5804"/>
    <w:rsid w:val="00B32719"/>
    <w:rsid w:val="00B610C6"/>
    <w:rsid w:val="00B8261A"/>
    <w:rsid w:val="00BC7817"/>
    <w:rsid w:val="00BD0613"/>
    <w:rsid w:val="00BF087A"/>
    <w:rsid w:val="00BF57C2"/>
    <w:rsid w:val="00C20449"/>
    <w:rsid w:val="00C24D60"/>
    <w:rsid w:val="00C3752D"/>
    <w:rsid w:val="00C6521F"/>
    <w:rsid w:val="00C74A3F"/>
    <w:rsid w:val="00C821A2"/>
    <w:rsid w:val="00C87F2F"/>
    <w:rsid w:val="00CF119B"/>
    <w:rsid w:val="00D4436C"/>
    <w:rsid w:val="00D47D80"/>
    <w:rsid w:val="00D660C4"/>
    <w:rsid w:val="00D924DB"/>
    <w:rsid w:val="00D94832"/>
    <w:rsid w:val="00DB4CAF"/>
    <w:rsid w:val="00DC509C"/>
    <w:rsid w:val="00DC7082"/>
    <w:rsid w:val="00DD7490"/>
    <w:rsid w:val="00DF4380"/>
    <w:rsid w:val="00E44362"/>
    <w:rsid w:val="00E53537"/>
    <w:rsid w:val="00E63F42"/>
    <w:rsid w:val="00E673C1"/>
    <w:rsid w:val="00E84787"/>
    <w:rsid w:val="00E9405D"/>
    <w:rsid w:val="00E96912"/>
    <w:rsid w:val="00EA438D"/>
    <w:rsid w:val="00EC2675"/>
    <w:rsid w:val="00EE30CF"/>
    <w:rsid w:val="00F04BD2"/>
    <w:rsid w:val="00F136A7"/>
    <w:rsid w:val="00F27915"/>
    <w:rsid w:val="00F50993"/>
    <w:rsid w:val="00F73ABA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7D46DF"/>
  <w15:docId w15:val="{4E289CA5-8044-4BD1-8502-AA0EF3B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21F"/>
  </w:style>
  <w:style w:type="paragraph" w:styleId="Footer">
    <w:name w:val="footer"/>
    <w:basedOn w:val="Normal"/>
    <w:link w:val="FooterChar"/>
    <w:uiPriority w:val="99"/>
    <w:unhideWhenUsed/>
    <w:rsid w:val="00C6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1F"/>
  </w:style>
  <w:style w:type="paragraph" w:styleId="ListParagraph">
    <w:name w:val="List Paragraph"/>
    <w:basedOn w:val="Normal"/>
    <w:uiPriority w:val="34"/>
    <w:qFormat/>
    <w:rsid w:val="00C65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C75"/>
    <w:rPr>
      <w:color w:val="808080"/>
    </w:rPr>
  </w:style>
  <w:style w:type="table" w:styleId="TableGrid">
    <w:name w:val="Table Grid"/>
    <w:basedOn w:val="TableNormal"/>
    <w:uiPriority w:val="59"/>
    <w:locked/>
    <w:rsid w:val="0017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6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3F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FF1CC419E14B1FB276D0639D77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07F6-068A-4527-A5A8-D47DF6049D61}"/>
      </w:docPartPr>
      <w:docPartBody>
        <w:p w:rsidR="004406C3" w:rsidRDefault="000A0160" w:rsidP="000A0160">
          <w:pPr>
            <w:pStyle w:val="7AFF1CC419E14B1FB276D0639D77A5F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B2A603BB914422588AA28C543FC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B126-F327-426D-841B-35E4668D9E0F}"/>
      </w:docPartPr>
      <w:docPartBody>
        <w:p w:rsidR="004406C3" w:rsidRDefault="000A0160" w:rsidP="000A0160">
          <w:pPr>
            <w:pStyle w:val="0B2A603BB914422588AA28C543FCC00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60"/>
    <w:rsid w:val="000A0160"/>
    <w:rsid w:val="004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FF1CC419E14B1FB276D0639D77A5FE">
    <w:name w:val="7AFF1CC419E14B1FB276D0639D77A5FE"/>
    <w:rsid w:val="000A0160"/>
  </w:style>
  <w:style w:type="paragraph" w:customStyle="1" w:styleId="0B2A603BB914422588AA28C543FCC000">
    <w:name w:val="0B2A603BB914422588AA28C543FCC000"/>
    <w:rsid w:val="000A0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D8F60-1154-4565-9E76-0D010034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OCCH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Mount Peterson Resident Development Fund</dc:title>
  <dc:creator>Ethan</dc:creator>
  <cp:lastModifiedBy>Raymond Butler</cp:lastModifiedBy>
  <cp:revision>2</cp:revision>
  <cp:lastPrinted>2012-03-22T20:42:00Z</cp:lastPrinted>
  <dcterms:created xsi:type="dcterms:W3CDTF">2018-03-13T15:21:00Z</dcterms:created>
  <dcterms:modified xsi:type="dcterms:W3CDTF">2018-03-13T15:21:00Z</dcterms:modified>
</cp:coreProperties>
</file>