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8D02" w14:textId="77777777" w:rsidR="00D561CD" w:rsidRDefault="0070772B" w:rsidP="006B3B9D">
      <w:pPr>
        <w:pStyle w:val="Heading2"/>
      </w:pPr>
      <w:r>
        <w:t>Waiver for Application</w:t>
      </w:r>
    </w:p>
    <w:p w14:paraId="71D57EBC" w14:textId="77777777" w:rsidR="006F6560" w:rsidRDefault="006F6560" w:rsidP="006B3B9D"/>
    <w:p w14:paraId="266BE52A" w14:textId="05CC6C5D" w:rsidR="006F6560" w:rsidRDefault="0070772B" w:rsidP="006B3B9D">
      <w:r>
        <w:t xml:space="preserve">[Partner Name] would like to request a waiver to </w:t>
      </w:r>
      <w:r w:rsidR="005F21B8">
        <w:t>apply</w:t>
      </w:r>
      <w:r>
        <w:t xml:space="preserve"> for grant funding through the </w:t>
      </w:r>
      <w:r w:rsidR="00331A77">
        <w:t>[OCIC Grant Fund]</w:t>
      </w:r>
      <w:r w:rsidR="00E3424B">
        <w:t xml:space="preserve"> for the </w:t>
      </w:r>
      <w:r w:rsidR="00331A77">
        <w:t>[year]</w:t>
      </w:r>
      <w:r>
        <w:t xml:space="preserve"> rounds. We currently have a(n) open grant(s) for the following properties: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811"/>
        <w:gridCol w:w="3674"/>
        <w:gridCol w:w="1170"/>
        <w:gridCol w:w="1350"/>
        <w:gridCol w:w="90"/>
        <w:gridCol w:w="1255"/>
      </w:tblGrid>
      <w:tr w:rsidR="0070772B" w14:paraId="4027A7EC" w14:textId="77777777" w:rsidTr="00707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14434145" w14:textId="77777777" w:rsidR="0070772B" w:rsidRPr="0070772B" w:rsidRDefault="0070772B" w:rsidP="006B3B9D">
            <w:pPr>
              <w:rPr>
                <w:b w:val="0"/>
              </w:rPr>
            </w:pPr>
            <w:r w:rsidRPr="0070772B">
              <w:rPr>
                <w:b w:val="0"/>
              </w:rPr>
              <w:t>Name of OCCH Property:</w:t>
            </w:r>
          </w:p>
        </w:tc>
        <w:tc>
          <w:tcPr>
            <w:tcW w:w="3674" w:type="dxa"/>
          </w:tcPr>
          <w:p w14:paraId="732BB2B4" w14:textId="77777777" w:rsidR="0070772B" w:rsidRPr="0070772B" w:rsidRDefault="0070772B" w:rsidP="006B3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772B">
              <w:rPr>
                <w:b w:val="0"/>
              </w:rPr>
              <w:t xml:space="preserve">Description of Grant: </w:t>
            </w:r>
          </w:p>
        </w:tc>
        <w:tc>
          <w:tcPr>
            <w:tcW w:w="1170" w:type="dxa"/>
          </w:tcPr>
          <w:p w14:paraId="6E739DE5" w14:textId="77777777" w:rsidR="0070772B" w:rsidRPr="0070772B" w:rsidRDefault="0070772B" w:rsidP="006B3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772B">
              <w:rPr>
                <w:b w:val="0"/>
              </w:rPr>
              <w:t>Grant expiration date:</w:t>
            </w:r>
          </w:p>
        </w:tc>
        <w:tc>
          <w:tcPr>
            <w:tcW w:w="1440" w:type="dxa"/>
            <w:gridSpan w:val="2"/>
          </w:tcPr>
          <w:p w14:paraId="647D59CB" w14:textId="77777777" w:rsidR="0070772B" w:rsidRPr="0070772B" w:rsidRDefault="0070772B" w:rsidP="006B3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Grant completion date:</w:t>
            </w:r>
          </w:p>
        </w:tc>
        <w:tc>
          <w:tcPr>
            <w:tcW w:w="1255" w:type="dxa"/>
          </w:tcPr>
          <w:p w14:paraId="37EAA779" w14:textId="77777777" w:rsidR="0070772B" w:rsidRPr="0070772B" w:rsidRDefault="0070772B" w:rsidP="006B3B9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0772B">
              <w:rPr>
                <w:b w:val="0"/>
              </w:rPr>
              <w:t>Progress Report attached (Yes/No)?</w:t>
            </w:r>
          </w:p>
        </w:tc>
      </w:tr>
      <w:tr w:rsidR="0070772B" w14:paraId="156B547D" w14:textId="77777777" w:rsidTr="0070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4C61CFD7" w14:textId="77777777" w:rsidR="0070772B" w:rsidRDefault="0070772B" w:rsidP="006B3B9D"/>
        </w:tc>
        <w:tc>
          <w:tcPr>
            <w:tcW w:w="3674" w:type="dxa"/>
          </w:tcPr>
          <w:p w14:paraId="5F6F5367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4CDF90A0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37BC2DC8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5" w:type="dxa"/>
            <w:gridSpan w:val="2"/>
          </w:tcPr>
          <w:p w14:paraId="49351B76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72B" w14:paraId="1B1E625B" w14:textId="77777777" w:rsidTr="00707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5194F1FC" w14:textId="77777777" w:rsidR="0070772B" w:rsidRDefault="0070772B" w:rsidP="006B3B9D"/>
        </w:tc>
        <w:tc>
          <w:tcPr>
            <w:tcW w:w="3674" w:type="dxa"/>
          </w:tcPr>
          <w:p w14:paraId="5A1441B0" w14:textId="77777777" w:rsidR="0070772B" w:rsidRDefault="0070772B" w:rsidP="006B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5628E16A" w14:textId="77777777" w:rsidR="0070772B" w:rsidRDefault="0070772B" w:rsidP="006B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95C8F99" w14:textId="77777777" w:rsidR="0070772B" w:rsidRDefault="0070772B" w:rsidP="006B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5" w:type="dxa"/>
            <w:gridSpan w:val="2"/>
          </w:tcPr>
          <w:p w14:paraId="6EFDD697" w14:textId="77777777" w:rsidR="0070772B" w:rsidRDefault="0070772B" w:rsidP="006B3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72B" w14:paraId="4C616AE5" w14:textId="77777777" w:rsidTr="00707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77B00E81" w14:textId="77777777" w:rsidR="0070772B" w:rsidRDefault="0070772B" w:rsidP="006B3B9D"/>
        </w:tc>
        <w:tc>
          <w:tcPr>
            <w:tcW w:w="3674" w:type="dxa"/>
          </w:tcPr>
          <w:p w14:paraId="382955B6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14:paraId="24CA01DB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50" w:type="dxa"/>
          </w:tcPr>
          <w:p w14:paraId="74B6071F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5" w:type="dxa"/>
            <w:gridSpan w:val="2"/>
          </w:tcPr>
          <w:p w14:paraId="063C24EE" w14:textId="77777777" w:rsidR="0070772B" w:rsidRDefault="0070772B" w:rsidP="006B3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4EA204" w14:textId="77777777" w:rsidR="0070772B" w:rsidRDefault="0070772B" w:rsidP="006B3B9D"/>
    <w:p w14:paraId="73AA5096" w14:textId="77777777" w:rsidR="0070772B" w:rsidRPr="0070772B" w:rsidRDefault="0070772B" w:rsidP="006B3B9D">
      <w:r>
        <w:t xml:space="preserve">Please let me know if you have any questions concerning the open grant(s) or progress report information provided. </w:t>
      </w:r>
    </w:p>
    <w:p w14:paraId="67E2823A" w14:textId="77777777" w:rsidR="006F6560" w:rsidRDefault="006F6560" w:rsidP="006B3B9D">
      <w:r>
        <w:t xml:space="preserve">Sincerely, </w:t>
      </w:r>
    </w:p>
    <w:p w14:paraId="77AACF19" w14:textId="77777777" w:rsidR="006F6560" w:rsidRDefault="006F6560" w:rsidP="006B3B9D"/>
    <w:p w14:paraId="6ED7DEBA" w14:textId="77777777" w:rsidR="006F6560" w:rsidRPr="001F59BA" w:rsidRDefault="006F6560" w:rsidP="006F6560">
      <w:pPr>
        <w:spacing w:after="0" w:line="240" w:lineRule="auto"/>
        <w:rPr>
          <w:b/>
        </w:rPr>
      </w:pPr>
      <w:r w:rsidRPr="001F59BA">
        <w:rPr>
          <w:b/>
        </w:rPr>
        <w:t>[Authorized Signer Name]</w:t>
      </w:r>
    </w:p>
    <w:p w14:paraId="6A886E18" w14:textId="77777777" w:rsidR="006F6560" w:rsidRPr="001F59BA" w:rsidRDefault="006F6560" w:rsidP="006F6560">
      <w:pPr>
        <w:spacing w:after="0" w:line="240" w:lineRule="auto"/>
        <w:rPr>
          <w:b/>
        </w:rPr>
      </w:pPr>
      <w:r w:rsidRPr="001F59BA">
        <w:rPr>
          <w:b/>
        </w:rPr>
        <w:t xml:space="preserve">[Authorized Signer Title] </w:t>
      </w:r>
    </w:p>
    <w:p w14:paraId="0EF4778C" w14:textId="77777777" w:rsidR="006F6560" w:rsidRPr="006F6560" w:rsidRDefault="006F6560" w:rsidP="006B3B9D"/>
    <w:sectPr w:rsidR="006F6560" w:rsidRPr="006F656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F508" w14:textId="77777777" w:rsidR="000B1740" w:rsidRDefault="000B1740" w:rsidP="006B3B9D">
      <w:pPr>
        <w:spacing w:after="0" w:line="240" w:lineRule="auto"/>
      </w:pPr>
      <w:r>
        <w:separator/>
      </w:r>
    </w:p>
  </w:endnote>
  <w:endnote w:type="continuationSeparator" w:id="0">
    <w:p w14:paraId="015542F3" w14:textId="77777777" w:rsidR="000B1740" w:rsidRDefault="000B1740" w:rsidP="006B3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4C86" w14:textId="77777777" w:rsidR="00A13361" w:rsidRDefault="004A1FD5" w:rsidP="007A1873">
    <w:pPr>
      <w:pStyle w:val="Footer"/>
      <w:jc w:val="right"/>
    </w:pPr>
    <w:r>
      <w:t>1/1/20</w:t>
    </w:r>
  </w:p>
  <w:p w14:paraId="32E87444" w14:textId="77777777" w:rsidR="00766A2B" w:rsidRDefault="00766A2B">
    <w:pPr>
      <w:pStyle w:val="Footer"/>
    </w:pPr>
    <w:r>
      <w:tab/>
    </w:r>
    <w:r>
      <w:tab/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0790" w14:textId="77777777" w:rsidR="000B1740" w:rsidRDefault="000B1740" w:rsidP="006B3B9D">
      <w:pPr>
        <w:spacing w:after="0" w:line="240" w:lineRule="auto"/>
      </w:pPr>
      <w:r>
        <w:separator/>
      </w:r>
    </w:p>
  </w:footnote>
  <w:footnote w:type="continuationSeparator" w:id="0">
    <w:p w14:paraId="7D524407" w14:textId="77777777" w:rsidR="000B1740" w:rsidRDefault="000B1740" w:rsidP="006B3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6B3B9D" w14:paraId="48275C79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021434784754477DA420E7C92A72792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08F2479" w14:textId="3F4448D0" w:rsidR="006B3B9D" w:rsidRDefault="005F21B8" w:rsidP="00E33256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OCIC Grants Program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AE8163616DF4A6AB904F630F19F963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E770C80" w14:textId="1674D61A" w:rsidR="006B3B9D" w:rsidRDefault="004A1FD5" w:rsidP="004A1FD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E3325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</w:p>
          </w:tc>
        </w:sdtContent>
      </w:sdt>
    </w:tr>
  </w:tbl>
  <w:p w14:paraId="29135CDC" w14:textId="77777777" w:rsidR="006B3B9D" w:rsidRDefault="006B3B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9D"/>
    <w:rsid w:val="000B1740"/>
    <w:rsid w:val="001F59BA"/>
    <w:rsid w:val="00331A77"/>
    <w:rsid w:val="004A1FD5"/>
    <w:rsid w:val="005F21B8"/>
    <w:rsid w:val="006B3B9D"/>
    <w:rsid w:val="006F6560"/>
    <w:rsid w:val="0070772B"/>
    <w:rsid w:val="00766A2B"/>
    <w:rsid w:val="007A1873"/>
    <w:rsid w:val="00925C48"/>
    <w:rsid w:val="009F139A"/>
    <w:rsid w:val="00A13361"/>
    <w:rsid w:val="00A1392B"/>
    <w:rsid w:val="00A62853"/>
    <w:rsid w:val="00B25917"/>
    <w:rsid w:val="00C348EA"/>
    <w:rsid w:val="00E33256"/>
    <w:rsid w:val="00E3424B"/>
    <w:rsid w:val="00E7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577C"/>
  <w15:docId w15:val="{64650D9C-EBAE-4C75-A2DA-FDC1F345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9D"/>
  </w:style>
  <w:style w:type="paragraph" w:styleId="Footer">
    <w:name w:val="footer"/>
    <w:basedOn w:val="Normal"/>
    <w:link w:val="FooterChar"/>
    <w:uiPriority w:val="99"/>
    <w:unhideWhenUsed/>
    <w:rsid w:val="006B3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9D"/>
  </w:style>
  <w:style w:type="paragraph" w:styleId="BalloonText">
    <w:name w:val="Balloon Text"/>
    <w:basedOn w:val="Normal"/>
    <w:link w:val="BalloonTextChar"/>
    <w:uiPriority w:val="99"/>
    <w:semiHidden/>
    <w:unhideWhenUsed/>
    <w:rsid w:val="006B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B3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B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6B3B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dTable2-Accent1">
    <w:name w:val="Grid Table 2 Accent 1"/>
    <w:basedOn w:val="TableNormal"/>
    <w:uiPriority w:val="47"/>
    <w:rsid w:val="0070772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7077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1434784754477DA420E7C92A72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2D252-462F-41A5-82B3-42C6C765334E}"/>
      </w:docPartPr>
      <w:docPartBody>
        <w:p w:rsidR="00E62DA5" w:rsidRDefault="00D96FFC" w:rsidP="00D96FFC">
          <w:pPr>
            <w:pStyle w:val="021434784754477DA420E7C92A72792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AE8163616DF4A6AB904F630F19F9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E636-AFD9-40B6-8709-00A3A3716C7F}"/>
      </w:docPartPr>
      <w:docPartBody>
        <w:p w:rsidR="00E62DA5" w:rsidRDefault="00D96FFC" w:rsidP="00D96FFC">
          <w:pPr>
            <w:pStyle w:val="AAE8163616DF4A6AB904F630F19F9639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FFC"/>
    <w:rsid w:val="00715E60"/>
    <w:rsid w:val="00C92C6D"/>
    <w:rsid w:val="00D96FFC"/>
    <w:rsid w:val="00E62DA5"/>
    <w:rsid w:val="00F5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1434784754477DA420E7C92A727921">
    <w:name w:val="021434784754477DA420E7C92A727921"/>
    <w:rsid w:val="00D96FFC"/>
  </w:style>
  <w:style w:type="paragraph" w:customStyle="1" w:styleId="AAE8163616DF4A6AB904F630F19F9639">
    <w:name w:val="AAE8163616DF4A6AB904F630F19F9639"/>
    <w:rsid w:val="00D96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Carol Mount Peterson Resident Development Fund</vt:lpstr>
    </vt:vector>
  </TitlesOfParts>
  <Company>Ohio Capital Corporation for Housing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OCIC Grants Program</dc:title>
  <dc:creator>Annie Schappacher</dc:creator>
  <cp:lastModifiedBy>Simone Malone</cp:lastModifiedBy>
  <cp:revision>3</cp:revision>
  <cp:lastPrinted>2015-07-01T17:21:00Z</cp:lastPrinted>
  <dcterms:created xsi:type="dcterms:W3CDTF">2022-01-26T16:06:00Z</dcterms:created>
  <dcterms:modified xsi:type="dcterms:W3CDTF">2022-01-26T16:08:00Z</dcterms:modified>
</cp:coreProperties>
</file>